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808" w:rsidRPr="00D70808" w:rsidRDefault="00D70808" w:rsidP="00D70808">
      <w:pPr>
        <w:spacing w:after="0" w:line="24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D70808">
        <w:rPr>
          <w:rFonts w:ascii="Times New Roman" w:hAnsi="Times New Roman" w:cs="Times New Roman"/>
          <w:b/>
          <w:sz w:val="26"/>
          <w:szCs w:val="26"/>
        </w:rPr>
        <w:t>TRƯỜNG THCS THƯỢNG THANH                                       NĂM HỌC 2020 – 2021</w:t>
      </w:r>
    </w:p>
    <w:p w:rsidR="00D70808" w:rsidRPr="00D70808" w:rsidRDefault="00D70808" w:rsidP="00D708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0808">
        <w:rPr>
          <w:rFonts w:ascii="Times New Roman" w:hAnsi="Times New Roman" w:cs="Times New Roman"/>
          <w:b/>
          <w:sz w:val="26"/>
          <w:szCs w:val="26"/>
        </w:rPr>
        <w:t>PHIẾ</w:t>
      </w:r>
      <w:r>
        <w:rPr>
          <w:rFonts w:ascii="Times New Roman" w:hAnsi="Times New Roman" w:cs="Times New Roman"/>
          <w:b/>
          <w:sz w:val="26"/>
          <w:szCs w:val="26"/>
        </w:rPr>
        <w:t>U ÔN</w:t>
      </w:r>
      <w:r w:rsidRPr="00D70808">
        <w:rPr>
          <w:rFonts w:ascii="Times New Roman" w:hAnsi="Times New Roman" w:cs="Times New Roman"/>
          <w:b/>
          <w:sz w:val="26"/>
          <w:szCs w:val="26"/>
        </w:rPr>
        <w:t xml:space="preserve"> TẬP VẬ</w:t>
      </w:r>
      <w:r>
        <w:rPr>
          <w:rFonts w:ascii="Times New Roman" w:hAnsi="Times New Roman" w:cs="Times New Roman"/>
          <w:b/>
          <w:sz w:val="26"/>
          <w:szCs w:val="26"/>
        </w:rPr>
        <w:t>T LÍ 6</w:t>
      </w:r>
      <w:r w:rsidRPr="00D70808">
        <w:rPr>
          <w:rFonts w:ascii="Times New Roman" w:hAnsi="Times New Roman" w:cs="Times New Roman"/>
          <w:b/>
          <w:sz w:val="26"/>
          <w:szCs w:val="26"/>
        </w:rPr>
        <w:t xml:space="preserve"> TUẦN 2 (22/02/2021 – 28/02/2021)</w:t>
      </w:r>
    </w:p>
    <w:p w:rsidR="00D70808" w:rsidRPr="00D70808" w:rsidRDefault="00D70808" w:rsidP="00D868C5"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</w:p>
    <w:p w:rsidR="006726DF" w:rsidRPr="00D70808" w:rsidRDefault="006726DF" w:rsidP="00D868C5"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D70808">
        <w:rPr>
          <w:rFonts w:ascii="Times New Roman" w:hAnsi="Times New Roman" w:cs="Times New Roman"/>
          <w:b/>
          <w:sz w:val="26"/>
          <w:szCs w:val="26"/>
        </w:rPr>
        <w:t>A. Trắc nghiệm: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D70808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Câu 1:</w:t>
      </w:r>
      <w:r w:rsidRPr="00D70808">
        <w:rPr>
          <w:rFonts w:ascii="Times New Roman" w:hAnsi="Times New Roman" w:cs="Times New Roman"/>
          <w:sz w:val="26"/>
          <w:szCs w:val="26"/>
        </w:rPr>
        <w:t xml:space="preserve"> Khi nhúng bầu của nhiệt kế thuỷ ngân vào nước nóng thì hiện tượng sẽ xảy ra như thế nào?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A. Ban đầu mức thuỷ ngân sẽ dâng lên sau đó lại tụt xuống.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B. Mức thuỷ ngân trong ống sẽ tụt xuống.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C. Ban đầu mức thuỷ ngân sẽ tụt xuống sau đó lại dâng lên.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D. Mực thuỷ ngân trong ống sẽ dâng lên.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D70808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Câu 2:</w:t>
      </w:r>
      <w:r w:rsidRPr="00D70808">
        <w:rPr>
          <w:rFonts w:ascii="Times New Roman" w:hAnsi="Times New Roman" w:cs="Times New Roman"/>
          <w:b/>
          <w:sz w:val="26"/>
          <w:szCs w:val="26"/>
        </w:rPr>
        <w:t xml:space="preserve"> Dùng nhiệt kế nào có thể đo được nhiệt độ của nước đang sôi?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A. Nhiệt kế thuỷ ngân.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B. Nhiệt kế rượu.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C. Cả nhiệt kế thuỷ ngân và nhiệt kế rượu.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D. Không thể dùng  nhiệt kế thuỷ ngân và nhiệt kế rượu.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Câu 3:</w:t>
      </w:r>
      <w:r w:rsidRPr="00D7080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D70808">
        <w:rPr>
          <w:rFonts w:ascii="Times New Roman" w:hAnsi="Times New Roman" w:cs="Times New Roman"/>
          <w:sz w:val="26"/>
          <w:szCs w:val="26"/>
        </w:rPr>
        <w:t>Sử dụng dụng cụ nào sau đây để đo nhiệt độ?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A. Nhiệt kế.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B. Cán đồng hồ.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C. Lực kế.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D. Ampe kế 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Câu 4:</w:t>
      </w:r>
      <w:r w:rsidRPr="00D70808">
        <w:rPr>
          <w:rFonts w:ascii="Times New Roman" w:hAnsi="Times New Roman" w:cs="Times New Roman"/>
          <w:sz w:val="26"/>
          <w:szCs w:val="26"/>
        </w:rPr>
        <w:t xml:space="preserve"> Người ta dùng nhiệt kế thuỷ ngân để đo nhiệt độ của nước đang sôi vì: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A. Vì nhiệt kế thuỷ ngân dễ mua.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B. Vì nhiệt kế thuỷ ngân có nhiệt độ sôi nhỏ hơn trong nước.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C.Vì nhiệt kế thuỷ ngân đo được đến nhiệt độ sôi của nước.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D.Vì nhiệt kế thuỷ ngân rất chính xác.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D70808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Câu 5:</w:t>
      </w:r>
      <w:r w:rsidRPr="00D70808">
        <w:rPr>
          <w:rFonts w:ascii="Times New Roman" w:hAnsi="Times New Roman" w:cs="Times New Roman"/>
          <w:sz w:val="26"/>
          <w:szCs w:val="26"/>
        </w:rPr>
        <w:t xml:space="preserve"> Nhiệt kế y tế có thể dùng để đo</w:t>
      </w:r>
      <w:r w:rsidRPr="00D70808">
        <w:rPr>
          <w:rFonts w:ascii="Times New Roman" w:hAnsi="Times New Roman" w:cs="Times New Roman"/>
          <w:sz w:val="26"/>
          <w:szCs w:val="26"/>
          <w:lang w:val="vi-VN"/>
        </w:rPr>
        <w:t>: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D70808">
        <w:rPr>
          <w:rFonts w:ascii="Times New Roman" w:hAnsi="Times New Roman" w:cs="Times New Roman"/>
          <w:sz w:val="26"/>
          <w:szCs w:val="26"/>
        </w:rPr>
        <w:t xml:space="preserve">A. Nhiệt độ nước </w:t>
      </w:r>
      <w:r w:rsidRPr="00D70808">
        <w:rPr>
          <w:rFonts w:ascii="Times New Roman" w:hAnsi="Times New Roman" w:cs="Times New Roman"/>
          <w:sz w:val="26"/>
          <w:szCs w:val="26"/>
          <w:lang w:val="vi-VN"/>
        </w:rPr>
        <w:t>đang sôi.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sz w:val="26"/>
          <w:szCs w:val="26"/>
        </w:rPr>
        <w:t>B. Nhiệt độ cơ thể người.</w:t>
      </w:r>
    </w:p>
    <w:p w:rsidR="006E1D5F" w:rsidRPr="00D70808" w:rsidRDefault="006E1D5F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D70808">
        <w:rPr>
          <w:rFonts w:ascii="Times New Roman" w:hAnsi="Times New Roman" w:cs="Times New Roman"/>
          <w:sz w:val="26"/>
          <w:szCs w:val="26"/>
        </w:rPr>
        <w:t xml:space="preserve">C. Nhiệt độ </w:t>
      </w:r>
      <w:r w:rsidRPr="00D70808">
        <w:rPr>
          <w:rFonts w:ascii="Times New Roman" w:hAnsi="Times New Roman" w:cs="Times New Roman"/>
          <w:sz w:val="26"/>
          <w:szCs w:val="26"/>
          <w:lang w:val="vi-VN"/>
        </w:rPr>
        <w:t>khí quyển.</w:t>
      </w:r>
    </w:p>
    <w:p w:rsidR="006E1D5F" w:rsidRPr="00D70808" w:rsidRDefault="006E1D5F" w:rsidP="00D868C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</w:pPr>
      <w:r w:rsidRPr="00D70808">
        <w:rPr>
          <w:rFonts w:ascii="Times New Roman" w:hAnsi="Times New Roman" w:cs="Times New Roman"/>
          <w:sz w:val="26"/>
          <w:szCs w:val="26"/>
        </w:rPr>
        <w:t>D. Nhiệt độ của nước đá</w:t>
      </w:r>
      <w:r w:rsidRPr="00D7080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7080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.</w:t>
      </w:r>
    </w:p>
    <w:p w:rsidR="006E1D5F" w:rsidRPr="00D70808" w:rsidRDefault="000F477C" w:rsidP="00D868C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D70808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val="vi-VN"/>
        </w:rPr>
        <w:t>Câu 6:</w:t>
      </w:r>
      <w:r w:rsidRPr="00D7080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 xml:space="preserve"> </w:t>
      </w:r>
      <w:r w:rsidRPr="00D708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Nhiệt độ của người bình thường là:</w:t>
      </w:r>
    </w:p>
    <w:p w:rsidR="000F477C" w:rsidRPr="00D70808" w:rsidRDefault="000F477C" w:rsidP="00D868C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D708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A. 35</w:t>
      </w:r>
      <w:r w:rsidRPr="00D70808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vi-VN"/>
        </w:rPr>
        <w:t>0</w:t>
      </w:r>
      <w:r w:rsidRPr="00D708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                     B. 37</w:t>
      </w:r>
      <w:r w:rsidRPr="00D70808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vi-VN"/>
        </w:rPr>
        <w:t>0</w:t>
      </w:r>
      <w:r w:rsidRPr="00D708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                          C. 39,5</w:t>
      </w:r>
      <w:r w:rsidRPr="00D70808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vi-VN"/>
        </w:rPr>
        <w:t>0</w:t>
      </w:r>
      <w:r w:rsidRPr="00D708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                   D. 42</w:t>
      </w:r>
      <w:r w:rsidRPr="00D70808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vi-VN"/>
        </w:rPr>
        <w:t>0</w:t>
      </w:r>
      <w:r w:rsidRPr="00D708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C         </w:t>
      </w:r>
    </w:p>
    <w:p w:rsidR="000F477C" w:rsidRPr="00D70808" w:rsidRDefault="000F477C" w:rsidP="00D868C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D70808">
        <w:rPr>
          <w:rStyle w:val="Strong"/>
          <w:sz w:val="26"/>
          <w:szCs w:val="26"/>
          <w:u w:val="single"/>
          <w:bdr w:val="none" w:sz="0" w:space="0" w:color="auto" w:frame="1"/>
          <w:lang w:val="vi-VN"/>
        </w:rPr>
        <w:t>Câu 7</w:t>
      </w:r>
      <w:r w:rsidRPr="00D70808">
        <w:rPr>
          <w:rStyle w:val="Strong"/>
          <w:sz w:val="26"/>
          <w:szCs w:val="26"/>
          <w:u w:val="single"/>
          <w:bdr w:val="none" w:sz="0" w:space="0" w:color="auto" w:frame="1"/>
        </w:rPr>
        <w:t>:</w:t>
      </w:r>
      <w:r w:rsidRPr="00D70808">
        <w:rPr>
          <w:sz w:val="26"/>
          <w:szCs w:val="26"/>
        </w:rPr>
        <w:t> Khi nhúng một nhiệt kế rượu vào nước nóng, mực rượu trong ống nhiệt kế tăng lên vì:</w:t>
      </w:r>
    </w:p>
    <w:p w:rsidR="000F477C" w:rsidRPr="00D70808" w:rsidRDefault="000F477C" w:rsidP="00D868C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D70808">
        <w:rPr>
          <w:sz w:val="26"/>
          <w:szCs w:val="26"/>
        </w:rPr>
        <w:t>A. ống nhiệt kế dài ra.</w:t>
      </w:r>
    </w:p>
    <w:p w:rsidR="000F477C" w:rsidRPr="00D70808" w:rsidRDefault="000F477C" w:rsidP="00D868C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D70808">
        <w:rPr>
          <w:sz w:val="26"/>
          <w:szCs w:val="26"/>
        </w:rPr>
        <w:t>B. ống nhiệt kế ngắn lại.</w:t>
      </w:r>
    </w:p>
    <w:p w:rsidR="000F477C" w:rsidRPr="00D70808" w:rsidRDefault="000F477C" w:rsidP="00D868C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D70808">
        <w:rPr>
          <w:sz w:val="26"/>
          <w:szCs w:val="26"/>
        </w:rPr>
        <w:t>C. cả ống nhiệt kế và rượu trong ống đều nở ra nhưng rượu nở nhiều hơn.</w:t>
      </w:r>
    </w:p>
    <w:p w:rsidR="000F477C" w:rsidRPr="00D70808" w:rsidRDefault="000F477C" w:rsidP="00D868C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D70808">
        <w:rPr>
          <w:sz w:val="26"/>
          <w:szCs w:val="26"/>
        </w:rPr>
        <w:t>D. cả ống nhiệt kế và rượu trong ống đều nở ra nhưng ống nhiệt kế nở nhiều hơn.</w:t>
      </w:r>
    </w:p>
    <w:p w:rsidR="000F477C" w:rsidRPr="00D70808" w:rsidRDefault="000F477C" w:rsidP="00D868C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D70808">
        <w:rPr>
          <w:rStyle w:val="Strong"/>
          <w:sz w:val="26"/>
          <w:szCs w:val="26"/>
          <w:u w:val="single"/>
          <w:bdr w:val="none" w:sz="0" w:space="0" w:color="auto" w:frame="1"/>
          <w:lang w:val="vi-VN"/>
        </w:rPr>
        <w:t>Câu 8:</w:t>
      </w:r>
      <w:r w:rsidRPr="00D70808">
        <w:rPr>
          <w:sz w:val="26"/>
          <w:szCs w:val="26"/>
        </w:rPr>
        <w:t xml:space="preserve"> Cần sử dụng loại nhiệt kế nào để đo nhiệt độ của không khí quanh ta?</w:t>
      </w:r>
    </w:p>
    <w:p w:rsidR="000F477C" w:rsidRPr="00D70808" w:rsidRDefault="000F477C" w:rsidP="00D868C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D70808">
        <w:rPr>
          <w:sz w:val="26"/>
          <w:szCs w:val="26"/>
        </w:rPr>
        <w:t>A. Nhiệt kế thủy ngân</w:t>
      </w:r>
      <w:r w:rsidRPr="00D70808">
        <w:rPr>
          <w:sz w:val="26"/>
          <w:szCs w:val="26"/>
          <w:lang w:val="vi-VN"/>
        </w:rPr>
        <w:t>.</w:t>
      </w:r>
    </w:p>
    <w:p w:rsidR="000F477C" w:rsidRPr="00D70808" w:rsidRDefault="000F477C" w:rsidP="00D868C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D70808">
        <w:rPr>
          <w:sz w:val="26"/>
          <w:szCs w:val="26"/>
        </w:rPr>
        <w:t>B. Nhiệt kế y tế</w:t>
      </w:r>
      <w:r w:rsidRPr="00D70808">
        <w:rPr>
          <w:sz w:val="26"/>
          <w:szCs w:val="26"/>
          <w:lang w:val="vi-VN"/>
        </w:rPr>
        <w:t>.</w:t>
      </w:r>
    </w:p>
    <w:p w:rsidR="000F477C" w:rsidRPr="00D70808" w:rsidRDefault="000F477C" w:rsidP="00D868C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D70808">
        <w:rPr>
          <w:sz w:val="26"/>
          <w:szCs w:val="26"/>
        </w:rPr>
        <w:t>C. Nhiệt kế điện tử</w:t>
      </w:r>
      <w:r w:rsidRPr="00D70808">
        <w:rPr>
          <w:sz w:val="26"/>
          <w:szCs w:val="26"/>
          <w:lang w:val="vi-VN"/>
        </w:rPr>
        <w:t>.</w:t>
      </w:r>
    </w:p>
    <w:p w:rsidR="000F477C" w:rsidRPr="00D70808" w:rsidRDefault="000F477C" w:rsidP="00D868C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D70808">
        <w:rPr>
          <w:sz w:val="26"/>
          <w:szCs w:val="26"/>
        </w:rPr>
        <w:t>D. Nhiệt kế rượu</w:t>
      </w:r>
      <w:r w:rsidRPr="00D70808">
        <w:rPr>
          <w:sz w:val="26"/>
          <w:szCs w:val="26"/>
          <w:lang w:val="vi-VN"/>
        </w:rPr>
        <w:t>.</w:t>
      </w:r>
    </w:p>
    <w:p w:rsidR="000F477C" w:rsidRPr="00D70808" w:rsidRDefault="000F477C" w:rsidP="00D868C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D708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                            </w:t>
      </w:r>
    </w:p>
    <w:p w:rsidR="006726DF" w:rsidRPr="00D70808" w:rsidRDefault="007B2650" w:rsidP="00D868C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D7080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>B. Tự luận:</w:t>
      </w:r>
    </w:p>
    <w:p w:rsidR="00755D6E" w:rsidRPr="00D70808" w:rsidRDefault="00755D6E" w:rsidP="00D868C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70808">
        <w:rPr>
          <w:rFonts w:ascii="Times New Roman" w:hAnsi="Times New Roman" w:cs="Times New Roman"/>
          <w:bCs/>
          <w:sz w:val="26"/>
          <w:szCs w:val="26"/>
        </w:rPr>
        <w:t>Làm bài tậ</w:t>
      </w:r>
      <w:r w:rsidR="006726DF" w:rsidRPr="00D70808">
        <w:rPr>
          <w:rFonts w:ascii="Times New Roman" w:hAnsi="Times New Roman" w:cs="Times New Roman"/>
          <w:bCs/>
          <w:sz w:val="26"/>
          <w:szCs w:val="26"/>
        </w:rPr>
        <w:t xml:space="preserve">p </w:t>
      </w:r>
      <w:r w:rsidR="006E1D5F" w:rsidRPr="00D70808">
        <w:rPr>
          <w:rFonts w:ascii="Times New Roman" w:hAnsi="Times New Roman" w:cs="Times New Roman"/>
          <w:bCs/>
          <w:sz w:val="26"/>
          <w:szCs w:val="26"/>
          <w:lang w:val="vi-VN"/>
        </w:rPr>
        <w:t>từ 22.2 đến 22.6</w:t>
      </w:r>
      <w:r w:rsidRPr="00D70808">
        <w:rPr>
          <w:rFonts w:ascii="Times New Roman" w:hAnsi="Times New Roman" w:cs="Times New Roman"/>
          <w:bCs/>
          <w:sz w:val="26"/>
          <w:szCs w:val="26"/>
        </w:rPr>
        <w:t xml:space="preserve"> (SBT)</w:t>
      </w:r>
    </w:p>
    <w:sectPr w:rsidR="00755D6E" w:rsidRPr="00D70808" w:rsidSect="00D7080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6A5B"/>
    <w:multiLevelType w:val="multilevel"/>
    <w:tmpl w:val="C1A21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5B0A49"/>
    <w:multiLevelType w:val="multilevel"/>
    <w:tmpl w:val="8098B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B00E33"/>
    <w:multiLevelType w:val="multilevel"/>
    <w:tmpl w:val="D696B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004834"/>
    <w:multiLevelType w:val="multilevel"/>
    <w:tmpl w:val="52ECA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D94307"/>
    <w:multiLevelType w:val="multilevel"/>
    <w:tmpl w:val="602AC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DE04AB"/>
    <w:multiLevelType w:val="multilevel"/>
    <w:tmpl w:val="8A009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26A30"/>
    <w:multiLevelType w:val="multilevel"/>
    <w:tmpl w:val="F0545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D27487"/>
    <w:multiLevelType w:val="multilevel"/>
    <w:tmpl w:val="75F46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F50304"/>
    <w:multiLevelType w:val="multilevel"/>
    <w:tmpl w:val="CEB22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414CFF"/>
    <w:multiLevelType w:val="multilevel"/>
    <w:tmpl w:val="296E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892AAE"/>
    <w:multiLevelType w:val="multilevel"/>
    <w:tmpl w:val="27845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343F2A"/>
    <w:multiLevelType w:val="multilevel"/>
    <w:tmpl w:val="E4589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0"/>
  </w:num>
  <w:num w:numId="5">
    <w:abstractNumId w:val="1"/>
  </w:num>
  <w:num w:numId="6">
    <w:abstractNumId w:val="4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B75"/>
    <w:rsid w:val="000F477C"/>
    <w:rsid w:val="0017574D"/>
    <w:rsid w:val="001A68FB"/>
    <w:rsid w:val="002C0B1D"/>
    <w:rsid w:val="006726DF"/>
    <w:rsid w:val="006E1D5F"/>
    <w:rsid w:val="00755D6E"/>
    <w:rsid w:val="007B2650"/>
    <w:rsid w:val="00855B75"/>
    <w:rsid w:val="00A455B7"/>
    <w:rsid w:val="00C54B77"/>
    <w:rsid w:val="00C86441"/>
    <w:rsid w:val="00D70808"/>
    <w:rsid w:val="00D868C5"/>
    <w:rsid w:val="00DA6BD9"/>
    <w:rsid w:val="00E361F1"/>
    <w:rsid w:val="00E718A0"/>
    <w:rsid w:val="00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6726D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6726DF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672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47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6726D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6726DF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672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47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Revo</dc:creator>
  <cp:lastModifiedBy>HTC</cp:lastModifiedBy>
  <cp:revision>2</cp:revision>
  <dcterms:created xsi:type="dcterms:W3CDTF">2021-02-23T14:50:00Z</dcterms:created>
  <dcterms:modified xsi:type="dcterms:W3CDTF">2021-02-23T14:50:00Z</dcterms:modified>
</cp:coreProperties>
</file>